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5513B" w14:textId="77777777" w:rsidR="008125A6" w:rsidRDefault="008125A6" w:rsidP="00382CF0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A27915" w14:textId="1A133718" w:rsidR="00F81F1C" w:rsidRDefault="00F81F1C" w:rsidP="00382CF0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160BC365" w14:textId="51E691D3" w:rsidR="00F81F1C" w:rsidRPr="000C5D77" w:rsidRDefault="00F81F1C" w:rsidP="00382CF0">
      <w:pPr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5D77">
        <w:rPr>
          <w:rFonts w:ascii="Times New Roman" w:hAnsi="Times New Roman" w:cs="Times New Roman"/>
          <w:b/>
          <w:bCs/>
          <w:sz w:val="24"/>
          <w:szCs w:val="24"/>
        </w:rPr>
        <w:t>к проекту решения сессии городского Совета депутатов</w:t>
      </w:r>
    </w:p>
    <w:p w14:paraId="5C53A5F9" w14:textId="46A1E0A1" w:rsidR="00F81F1C" w:rsidRPr="000C5D77" w:rsidRDefault="0010685B" w:rsidP="00382CF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5D77">
        <w:rPr>
          <w:rFonts w:ascii="Times New Roman" w:hAnsi="Times New Roman" w:cs="Times New Roman"/>
          <w:b/>
          <w:bCs/>
          <w:sz w:val="24"/>
          <w:szCs w:val="24"/>
        </w:rPr>
        <w:t xml:space="preserve">«О внесении изменений в решение городского Совета депутатов МО «Город Удачный» </w:t>
      </w:r>
      <w:r w:rsidR="002346A8" w:rsidRPr="000C5D77">
        <w:rPr>
          <w:rFonts w:ascii="Times New Roman" w:hAnsi="Times New Roman" w:cs="Times New Roman"/>
          <w:b/>
          <w:bCs/>
          <w:sz w:val="24"/>
          <w:szCs w:val="24"/>
        </w:rPr>
        <w:t xml:space="preserve">от 29 ноября 2016 года № 41-1 «Об утверждении Положения о налогах и сборах муниципального образования «Город Удачный» </w:t>
      </w:r>
      <w:proofErr w:type="spellStart"/>
      <w:r w:rsidR="002346A8" w:rsidRPr="000C5D77">
        <w:rPr>
          <w:rFonts w:ascii="Times New Roman" w:hAnsi="Times New Roman" w:cs="Times New Roman"/>
          <w:b/>
          <w:bCs/>
          <w:sz w:val="24"/>
          <w:szCs w:val="24"/>
        </w:rPr>
        <w:t>Мирнинского</w:t>
      </w:r>
      <w:proofErr w:type="spellEnd"/>
      <w:r w:rsidR="002346A8" w:rsidRPr="000C5D77">
        <w:rPr>
          <w:rFonts w:ascii="Times New Roman" w:hAnsi="Times New Roman" w:cs="Times New Roman"/>
          <w:b/>
          <w:bCs/>
          <w:sz w:val="24"/>
          <w:szCs w:val="24"/>
        </w:rPr>
        <w:t xml:space="preserve"> района Республики Саха (Якутия)»</w:t>
      </w:r>
    </w:p>
    <w:p w14:paraId="101328B6" w14:textId="0E7A4982" w:rsidR="00D8521F" w:rsidRDefault="00D8521F" w:rsidP="00382CF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462CA7C" w14:textId="5CFEAABF" w:rsidR="008125A6" w:rsidRDefault="008125A6" w:rsidP="00382CF0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80E2D15" w14:textId="77777777" w:rsidR="00E80C87" w:rsidRDefault="00E80C87" w:rsidP="00E80C87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 xml:space="preserve"> связи с </w:t>
      </w:r>
      <w:r w:rsidRPr="00ED598C">
        <w:rPr>
          <w:rFonts w:ascii="Times New Roman" w:hAnsi="Times New Roman" w:cs="Times New Roman"/>
          <w:bCs/>
          <w:sz w:val="24"/>
          <w:szCs w:val="24"/>
        </w:rPr>
        <w:t>новым наименованием муниципального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исполнительно-распорядительного органа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6636FF98" w14:textId="5A044C99" w:rsidR="00B91327" w:rsidRPr="00E80C87" w:rsidRDefault="00B91327" w:rsidP="00E80C87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0C87">
        <w:rPr>
          <w:rFonts w:ascii="Times New Roman" w:hAnsi="Times New Roman" w:cs="Times New Roman"/>
          <w:bCs/>
          <w:sz w:val="24"/>
          <w:szCs w:val="24"/>
        </w:rPr>
        <w:t>6 декабря 2024г. Управлением Министерства юстиции Российской Федерации по Республике Саха (Якутия) было зарегистрировано новое наименование муниципального образования: городское поселение «Город Удачный» муниципального района «</w:t>
      </w:r>
      <w:proofErr w:type="spellStart"/>
      <w:r w:rsidRPr="00E80C87">
        <w:rPr>
          <w:rFonts w:ascii="Times New Roman" w:hAnsi="Times New Roman" w:cs="Times New Roman"/>
          <w:bCs/>
          <w:sz w:val="24"/>
          <w:szCs w:val="24"/>
        </w:rPr>
        <w:t>Мирнинский</w:t>
      </w:r>
      <w:proofErr w:type="spellEnd"/>
      <w:r w:rsidRPr="00E80C87">
        <w:rPr>
          <w:rFonts w:ascii="Times New Roman" w:hAnsi="Times New Roman" w:cs="Times New Roman"/>
          <w:bCs/>
          <w:sz w:val="24"/>
          <w:szCs w:val="24"/>
        </w:rPr>
        <w:t xml:space="preserve"> район» Республики Саха (Якутия)</w:t>
      </w:r>
      <w:r w:rsidR="00E80C87">
        <w:rPr>
          <w:rFonts w:ascii="Times New Roman" w:hAnsi="Times New Roman" w:cs="Times New Roman"/>
          <w:bCs/>
          <w:sz w:val="24"/>
          <w:szCs w:val="24"/>
        </w:rPr>
        <w:t>;</w:t>
      </w:r>
    </w:p>
    <w:p w14:paraId="66F866BF" w14:textId="557DC842" w:rsidR="00B91327" w:rsidRPr="00E80C87" w:rsidRDefault="00B91327" w:rsidP="00E80C87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0C87">
        <w:rPr>
          <w:rFonts w:ascii="Times New Roman" w:hAnsi="Times New Roman" w:cs="Times New Roman"/>
          <w:bCs/>
          <w:sz w:val="24"/>
          <w:szCs w:val="24"/>
        </w:rPr>
        <w:t>14 января 2025г. Управлением Министерства юстиции Российской Федерации по Республике Саха (Якутия) за государственным регистрационным номером (ГРН) 2251400084714 было зарегистрировано новое наименование исполнительно-распорядительного органа местного самоуправления: администрация городского поселения «Город Удачный» муниципального района «</w:t>
      </w:r>
      <w:proofErr w:type="spellStart"/>
      <w:r w:rsidRPr="00E80C87">
        <w:rPr>
          <w:rFonts w:ascii="Times New Roman" w:hAnsi="Times New Roman" w:cs="Times New Roman"/>
          <w:bCs/>
          <w:sz w:val="24"/>
          <w:szCs w:val="24"/>
        </w:rPr>
        <w:t>Мирнинский</w:t>
      </w:r>
      <w:proofErr w:type="spellEnd"/>
      <w:r w:rsidRPr="00E80C87">
        <w:rPr>
          <w:rFonts w:ascii="Times New Roman" w:hAnsi="Times New Roman" w:cs="Times New Roman"/>
          <w:bCs/>
          <w:sz w:val="24"/>
          <w:szCs w:val="24"/>
        </w:rPr>
        <w:t xml:space="preserve"> район» Республики Саха (Якутия)</w:t>
      </w:r>
      <w:r w:rsidR="00E80C87">
        <w:rPr>
          <w:rFonts w:ascii="Times New Roman" w:hAnsi="Times New Roman" w:cs="Times New Roman"/>
          <w:bCs/>
          <w:sz w:val="24"/>
          <w:szCs w:val="24"/>
        </w:rPr>
        <w:t>,</w:t>
      </w:r>
    </w:p>
    <w:p w14:paraId="35C247F4" w14:textId="77777777" w:rsidR="00D349BB" w:rsidRPr="00D349BB" w:rsidRDefault="00D349BB" w:rsidP="00E80C8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10"/>
          <w:szCs w:val="10"/>
        </w:rPr>
      </w:pPr>
    </w:p>
    <w:p w14:paraId="628AA93E" w14:textId="0CA51FD1" w:rsidR="00B91327" w:rsidRPr="00ED598C" w:rsidRDefault="00E80C87" w:rsidP="00E80C87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соответствии с главами 31 и 32 Налогового Кодекса Российской Федерации, </w:t>
      </w:r>
      <w:r w:rsidRPr="00E80C87">
        <w:rPr>
          <w:rFonts w:ascii="Times New Roman" w:hAnsi="Times New Roman" w:cs="Times New Roman"/>
          <w:bCs/>
          <w:sz w:val="24"/>
          <w:szCs w:val="24"/>
        </w:rPr>
        <w:t>Указом Главы Республики Саха (Якутия) от 23 октября 2023 года № 80 «О мерах поддержки участников специальной военной операции и членов их семей в период проведения специальной военной операции»</w:t>
      </w:r>
      <w:r w:rsidRPr="00E80C8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91327" w:rsidRPr="00342A75">
        <w:rPr>
          <w:rFonts w:ascii="Times New Roman" w:hAnsi="Times New Roman" w:cs="Times New Roman"/>
          <w:sz w:val="24"/>
          <w:szCs w:val="24"/>
        </w:rPr>
        <w:t xml:space="preserve">предлагаем </w:t>
      </w:r>
      <w:r w:rsidR="00B91327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B91327" w:rsidRPr="00ED598C">
        <w:rPr>
          <w:rFonts w:ascii="Times New Roman" w:hAnsi="Times New Roman" w:cs="Times New Roman"/>
          <w:bCs/>
          <w:sz w:val="24"/>
          <w:szCs w:val="24"/>
        </w:rPr>
        <w:t xml:space="preserve">изменения в решение </w:t>
      </w:r>
      <w:r w:rsidR="00B91327" w:rsidRPr="00ED598C">
        <w:rPr>
          <w:rFonts w:ascii="Times New Roman" w:hAnsi="Times New Roman" w:cs="Times New Roman"/>
          <w:sz w:val="24"/>
          <w:szCs w:val="24"/>
        </w:rPr>
        <w:t xml:space="preserve">городского Совета </w:t>
      </w:r>
      <w:r w:rsidR="00B91327" w:rsidRPr="00E80C87">
        <w:rPr>
          <w:rFonts w:ascii="Times New Roman" w:hAnsi="Times New Roman" w:cs="Times New Roman"/>
          <w:bCs/>
          <w:sz w:val="24"/>
          <w:szCs w:val="24"/>
        </w:rPr>
        <w:t>депутатов</w:t>
      </w:r>
      <w:r w:rsidR="00B91327" w:rsidRPr="00ED59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80C87">
        <w:rPr>
          <w:rFonts w:ascii="Times New Roman" w:hAnsi="Times New Roman" w:cs="Times New Roman"/>
          <w:bCs/>
          <w:sz w:val="24"/>
          <w:szCs w:val="24"/>
        </w:rPr>
        <w:t xml:space="preserve">«О внесении изменений в решение городского Совета депутатов МО «Город Удачный» от 29 ноября 2016 года № 41-1 «Об утверждении Положения о налогах и сборах муниципального образования «Город Удачный» </w:t>
      </w:r>
      <w:proofErr w:type="spellStart"/>
      <w:r w:rsidRPr="00E80C87">
        <w:rPr>
          <w:rFonts w:ascii="Times New Roman" w:hAnsi="Times New Roman" w:cs="Times New Roman"/>
          <w:bCs/>
          <w:sz w:val="24"/>
          <w:szCs w:val="24"/>
        </w:rPr>
        <w:t>Мирнинского</w:t>
      </w:r>
      <w:proofErr w:type="spellEnd"/>
      <w:r w:rsidRPr="00E80C87">
        <w:rPr>
          <w:rFonts w:ascii="Times New Roman" w:hAnsi="Times New Roman" w:cs="Times New Roman"/>
          <w:bCs/>
          <w:sz w:val="24"/>
          <w:szCs w:val="24"/>
        </w:rPr>
        <w:t xml:space="preserve"> района Республики Саха (Якутия)»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259683F" w14:textId="77777777" w:rsidR="0010685B" w:rsidRPr="00ED598C" w:rsidRDefault="0010685B" w:rsidP="00E80C87">
      <w:pPr>
        <w:autoSpaceDE w:val="0"/>
        <w:autoSpaceDN w:val="0"/>
        <w:adjustRightInd w:val="0"/>
        <w:spacing w:line="36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00F8F4" w14:textId="77777777" w:rsidR="0010685B" w:rsidRDefault="0010685B" w:rsidP="0010685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</w:p>
    <w:p w14:paraId="3F5B67BB" w14:textId="77777777" w:rsidR="0010685B" w:rsidRPr="00504AFF" w:rsidRDefault="0010685B" w:rsidP="0010685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</w:rPr>
      </w:pPr>
      <w:bookmarkStart w:id="0" w:name="_GoBack"/>
      <w:bookmarkEnd w:id="0"/>
    </w:p>
    <w:p w14:paraId="30A74887" w14:textId="77777777" w:rsidR="0010685B" w:rsidRPr="00DE0FFC" w:rsidRDefault="0010685B" w:rsidP="00B91327">
      <w:pPr>
        <w:pStyle w:val="1"/>
        <w:shd w:val="clear" w:color="auto" w:fill="auto"/>
        <w:spacing w:after="0" w:line="240" w:lineRule="auto"/>
        <w:ind w:right="-40" w:firstLine="709"/>
        <w:jc w:val="both"/>
        <w:rPr>
          <w:rFonts w:ascii="Times New Roman" w:hAnsi="Times New Roman"/>
          <w:b/>
          <w:sz w:val="24"/>
          <w:szCs w:val="24"/>
        </w:rPr>
      </w:pPr>
      <w:r w:rsidRPr="00DE0FFC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по </w:t>
      </w:r>
      <w:r w:rsidRPr="00DE0FFC">
        <w:rPr>
          <w:rFonts w:ascii="Times New Roman" w:hAnsi="Times New Roman"/>
          <w:b/>
          <w:sz w:val="24"/>
          <w:szCs w:val="24"/>
        </w:rPr>
        <w:t>планированию</w:t>
      </w:r>
    </w:p>
    <w:p w14:paraId="1C96237C" w14:textId="77777777" w:rsidR="0010685B" w:rsidRDefault="0010685B" w:rsidP="00B91327">
      <w:pPr>
        <w:pStyle w:val="1"/>
        <w:shd w:val="clear" w:color="auto" w:fill="auto"/>
        <w:spacing w:after="0" w:line="240" w:lineRule="auto"/>
        <w:ind w:right="-4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FFC">
        <w:rPr>
          <w:rFonts w:ascii="Times New Roman" w:hAnsi="Times New Roman"/>
          <w:b/>
          <w:sz w:val="24"/>
          <w:szCs w:val="24"/>
        </w:rPr>
        <w:t>и учету доходов, работе с МУП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DE0FFC">
        <w:rPr>
          <w:rFonts w:ascii="Times New Roman" w:hAnsi="Times New Roman" w:cs="Times New Roman"/>
          <w:b/>
          <w:sz w:val="24"/>
          <w:szCs w:val="24"/>
        </w:rPr>
        <w:t xml:space="preserve">                    Е.С. Руденко </w:t>
      </w:r>
    </w:p>
    <w:p w14:paraId="46DC079D" w14:textId="77777777" w:rsidR="0010685B" w:rsidRDefault="0010685B" w:rsidP="0010685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3DFFCB" w14:textId="66570A2A" w:rsidR="007218E5" w:rsidRDefault="007218E5" w:rsidP="0010685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sectPr w:rsidR="007218E5" w:rsidSect="00F928FB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E02531"/>
    <w:multiLevelType w:val="hybridMultilevel"/>
    <w:tmpl w:val="07D85990"/>
    <w:lvl w:ilvl="0" w:tplc="56BA8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16D"/>
    <w:rsid w:val="000432AD"/>
    <w:rsid w:val="000604B4"/>
    <w:rsid w:val="0007583E"/>
    <w:rsid w:val="000A6406"/>
    <w:rsid w:val="000C5D77"/>
    <w:rsid w:val="000E266A"/>
    <w:rsid w:val="00101A05"/>
    <w:rsid w:val="0010685B"/>
    <w:rsid w:val="00125BD7"/>
    <w:rsid w:val="002346A8"/>
    <w:rsid w:val="00297054"/>
    <w:rsid w:val="002E0D6A"/>
    <w:rsid w:val="0030200B"/>
    <w:rsid w:val="00330288"/>
    <w:rsid w:val="00382CF0"/>
    <w:rsid w:val="003C0BCD"/>
    <w:rsid w:val="004303C6"/>
    <w:rsid w:val="00477B01"/>
    <w:rsid w:val="004D7893"/>
    <w:rsid w:val="005015C4"/>
    <w:rsid w:val="00501C0D"/>
    <w:rsid w:val="0053308B"/>
    <w:rsid w:val="00565FD2"/>
    <w:rsid w:val="00606EB2"/>
    <w:rsid w:val="00607862"/>
    <w:rsid w:val="00621718"/>
    <w:rsid w:val="006448B8"/>
    <w:rsid w:val="00661A18"/>
    <w:rsid w:val="00673B4F"/>
    <w:rsid w:val="006A0AA3"/>
    <w:rsid w:val="00711424"/>
    <w:rsid w:val="007218E5"/>
    <w:rsid w:val="007912E5"/>
    <w:rsid w:val="007C74F2"/>
    <w:rsid w:val="007D270F"/>
    <w:rsid w:val="007F3F56"/>
    <w:rsid w:val="008003A8"/>
    <w:rsid w:val="008125A6"/>
    <w:rsid w:val="00857583"/>
    <w:rsid w:val="008A3F73"/>
    <w:rsid w:val="008A6FBA"/>
    <w:rsid w:val="009421FE"/>
    <w:rsid w:val="00983485"/>
    <w:rsid w:val="00A07B17"/>
    <w:rsid w:val="00A3161F"/>
    <w:rsid w:val="00A6494F"/>
    <w:rsid w:val="00A96E61"/>
    <w:rsid w:val="00B32E7A"/>
    <w:rsid w:val="00B475B6"/>
    <w:rsid w:val="00B91327"/>
    <w:rsid w:val="00BE0957"/>
    <w:rsid w:val="00C22A4F"/>
    <w:rsid w:val="00C62A79"/>
    <w:rsid w:val="00C8014F"/>
    <w:rsid w:val="00C86D62"/>
    <w:rsid w:val="00CA0765"/>
    <w:rsid w:val="00CC21C8"/>
    <w:rsid w:val="00CE3034"/>
    <w:rsid w:val="00D070F4"/>
    <w:rsid w:val="00D1129F"/>
    <w:rsid w:val="00D20757"/>
    <w:rsid w:val="00D24AC0"/>
    <w:rsid w:val="00D27C08"/>
    <w:rsid w:val="00D349BB"/>
    <w:rsid w:val="00D37856"/>
    <w:rsid w:val="00D479B9"/>
    <w:rsid w:val="00D822A6"/>
    <w:rsid w:val="00D8521F"/>
    <w:rsid w:val="00DC1CB7"/>
    <w:rsid w:val="00DC2AB1"/>
    <w:rsid w:val="00DE7E01"/>
    <w:rsid w:val="00E80C87"/>
    <w:rsid w:val="00EA4178"/>
    <w:rsid w:val="00EE316D"/>
    <w:rsid w:val="00EE706D"/>
    <w:rsid w:val="00F310BB"/>
    <w:rsid w:val="00F81F1C"/>
    <w:rsid w:val="00F928FB"/>
    <w:rsid w:val="00FE6E4D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77187"/>
  <w15:chartTrackingRefBased/>
  <w15:docId w15:val="{6A206487-B7C0-48D9-A910-C5130ED1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F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5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583E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7F3F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shapka">
    <w:name w:val="shapka"/>
    <w:basedOn w:val="a"/>
    <w:rsid w:val="00565FD2"/>
    <w:pPr>
      <w:suppressAutoHyphens/>
      <w:spacing w:before="280" w:after="280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ar-SA"/>
    </w:rPr>
  </w:style>
  <w:style w:type="character" w:customStyle="1" w:styleId="a6">
    <w:name w:val="Основной текст_"/>
    <w:basedOn w:val="a0"/>
    <w:link w:val="1"/>
    <w:rsid w:val="0010685B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6"/>
    <w:rsid w:val="0010685B"/>
    <w:pPr>
      <w:shd w:val="clear" w:color="auto" w:fill="FFFFFF"/>
      <w:spacing w:after="240" w:line="264" w:lineRule="exact"/>
      <w:ind w:hanging="140"/>
      <w:jc w:val="center"/>
    </w:pPr>
    <w:rPr>
      <w:rFonts w:ascii="Segoe UI" w:eastAsia="Segoe UI" w:hAnsi="Segoe UI" w:cs="Segoe UI"/>
      <w:sz w:val="20"/>
      <w:szCs w:val="20"/>
    </w:rPr>
  </w:style>
  <w:style w:type="paragraph" w:styleId="a7">
    <w:name w:val="List Paragraph"/>
    <w:basedOn w:val="a"/>
    <w:uiPriority w:val="34"/>
    <w:qFormat/>
    <w:rsid w:val="00E80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38BF-D7B6-44AA-A742-A47B9C08B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Tarif</cp:lastModifiedBy>
  <cp:revision>50</cp:revision>
  <cp:lastPrinted>2025-04-22T07:41:00Z</cp:lastPrinted>
  <dcterms:created xsi:type="dcterms:W3CDTF">2020-11-05T06:26:00Z</dcterms:created>
  <dcterms:modified xsi:type="dcterms:W3CDTF">2025-04-22T07:43:00Z</dcterms:modified>
</cp:coreProperties>
</file>